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905A9" w14:textId="2081B5C6" w:rsidR="006C641B" w:rsidRPr="006C641B" w:rsidRDefault="006C641B" w:rsidP="006C641B">
      <w:pPr>
        <w:spacing w:after="0" w:line="360" w:lineRule="auto"/>
        <w:ind w:left="-142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Załącznik nr </w:t>
      </w:r>
      <w:r w:rsidR="00C97525">
        <w:rPr>
          <w:rFonts w:ascii="Arial" w:eastAsia="Times New Roman" w:hAnsi="Arial" w:cs="Arial"/>
          <w:iCs/>
          <w:kern w:val="0"/>
          <w:lang w:eastAsia="pl-PL"/>
          <w14:ligatures w14:val="none"/>
        </w:rPr>
        <w:t>14</w:t>
      </w:r>
      <w:r w:rsidRPr="006C641B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 do Umowy</w:t>
      </w:r>
    </w:p>
    <w:p w14:paraId="52CAFCA9" w14:textId="77777777" w:rsidR="006C641B" w:rsidRPr="006C641B" w:rsidRDefault="006C641B" w:rsidP="006C641B">
      <w:pPr>
        <w:spacing w:after="0" w:line="360" w:lineRule="auto"/>
        <w:ind w:left="-142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</w:p>
    <w:p w14:paraId="504BB82F" w14:textId="77777777" w:rsidR="006C641B" w:rsidRPr="006C641B" w:rsidRDefault="006C641B" w:rsidP="006C641B">
      <w:pPr>
        <w:spacing w:after="0" w:line="360" w:lineRule="auto"/>
        <w:jc w:val="center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6C641B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>OŚWIADCZENIA WYKONAWCY O PRZEKAZANIU PRAW AUTORSKICH</w:t>
      </w:r>
    </w:p>
    <w:p w14:paraId="03E5C649" w14:textId="77777777" w:rsidR="006C641B" w:rsidRPr="006C641B" w:rsidRDefault="006C641B" w:rsidP="006C641B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0F47E84" w14:textId="77777777" w:rsidR="006C641B" w:rsidRPr="006C641B" w:rsidRDefault="006C641B" w:rsidP="006C641B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>Wykonawca oświadcza, że:</w:t>
      </w:r>
    </w:p>
    <w:p w14:paraId="5EA656EF" w14:textId="77777777" w:rsidR="006C641B" w:rsidRPr="006C641B" w:rsidRDefault="006C641B" w:rsidP="006C641B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E61E585" w14:textId="51DB2C94" w:rsidR="006C641B" w:rsidRPr="006C641B" w:rsidRDefault="006C641B" w:rsidP="006C641B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 xml:space="preserve">Pan/Pani/Panowie .................................................................................. </w:t>
      </w:r>
      <w:r w:rsidRPr="006C641B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(„Autor”)</w:t>
      </w: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 xml:space="preserve">, będący osobą wykonującą przedmiot odbioru jest autorem dokumentacji projektowej </w:t>
      </w:r>
      <w:r w:rsidR="008D3BC0" w:rsidRPr="00F95043">
        <w:rPr>
          <w:rFonts w:ascii="Arial" w:hAnsi="Arial" w:cs="Arial"/>
          <w:b/>
          <w:bCs/>
          <w:color w:val="000000"/>
          <w:shd w:val="clear" w:color="auto" w:fill="FFFFFF"/>
        </w:rPr>
        <w:t>„</w:t>
      </w:r>
      <w:r w:rsidR="00F95043" w:rsidRPr="00F95043"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 w:rsidR="00F95043" w:rsidRPr="00F95043">
        <w:rPr>
          <w:rFonts w:ascii="Arial" w:hAnsi="Arial" w:cs="Arial"/>
          <w:b/>
          <w:bCs/>
          <w:color w:val="000000"/>
          <w:shd w:val="clear" w:color="auto" w:fill="FFFFFF"/>
        </w:rPr>
        <w:t>Automatyzacja przejazdu kat. A z miejsca w km 152,025 linii kolejowej nr 18 i w km 109,001 linii kolejowej nr 209</w:t>
      </w:r>
      <w:r w:rsidR="00F95043" w:rsidRPr="00F95043">
        <w:rPr>
          <w:rFonts w:ascii="Arial" w:hAnsi="Arial" w:cs="Arial"/>
          <w:b/>
          <w:bCs/>
          <w:color w:val="000000"/>
          <w:shd w:val="clear" w:color="auto" w:fill="FFFFFF"/>
        </w:rPr>
        <w:t xml:space="preserve">  </w:t>
      </w:r>
      <w:r w:rsidR="008D3BC0" w:rsidRPr="00F95043">
        <w:rPr>
          <w:rFonts w:ascii="Arial" w:hAnsi="Arial" w:cs="Arial"/>
          <w:b/>
          <w:bCs/>
          <w:color w:val="000000"/>
          <w:shd w:val="clear" w:color="auto" w:fill="FFFFFF"/>
        </w:rPr>
        <w:t>” .</w:t>
      </w:r>
    </w:p>
    <w:p w14:paraId="7CAED8DC" w14:textId="77777777" w:rsidR="006C641B" w:rsidRPr="006C641B" w:rsidRDefault="006C641B" w:rsidP="006C641B">
      <w:pPr>
        <w:spacing w:after="0" w:line="360" w:lineRule="auto"/>
        <w:ind w:left="709" w:hanging="425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 Dokumentacja została opracowana na podstawie Zamówienia/Umowy zawartej     pomiędzy Wykonawcą a Zamawiającym w dniu …........2025 r. o nr </w:t>
      </w:r>
      <w:r w:rsidRPr="006C641B">
        <w:rPr>
          <w:rFonts w:ascii="Arial" w:eastAsia="Times New Roman" w:hAnsi="Arial" w:cs="Arial"/>
          <w:bCs/>
          <w:kern w:val="0"/>
          <w:lang w:eastAsia="pl-PL"/>
          <w14:ligatures w14:val="none"/>
        </w:rPr>
        <w:t>…………………</w:t>
      </w: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 xml:space="preserve"> zwanej dalej „</w:t>
      </w:r>
      <w:r w:rsidRPr="006C641B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Umową</w:t>
      </w: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>”;</w:t>
      </w:r>
    </w:p>
    <w:p w14:paraId="5AC25CF1" w14:textId="77777777" w:rsidR="006C641B" w:rsidRPr="006C641B" w:rsidRDefault="006C641B" w:rsidP="006C641B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>Jest wyłącznym i legalnym dysponentem autorskich praw majątkowych do dokumentacji.</w:t>
      </w:r>
    </w:p>
    <w:p w14:paraId="6D746E7A" w14:textId="77777777" w:rsidR="006C641B" w:rsidRPr="006C641B" w:rsidRDefault="006C641B" w:rsidP="006C641B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>Do dnia zawarcia Zamówienia/Umowy, jak i do dnia przekazania dokumentacji Zamawiającemu, nie przeniósł, ani nie zobowiązał się do przeniesienia autorskich praw majątkowych do dokumentacji na inny podmiot aniżeli na Zamawiającego.</w:t>
      </w:r>
    </w:p>
    <w:p w14:paraId="26BF31DD" w14:textId="77777777" w:rsidR="006C641B" w:rsidRPr="006C641B" w:rsidRDefault="006C641B" w:rsidP="006C641B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>Zamówienie/Umowa nie narusza praw osób trzecich, w tym zawarcie i wykonanie Zamówienia/Umowy nie stanowi naruszenia:</w:t>
      </w:r>
    </w:p>
    <w:p w14:paraId="0FE8A25C" w14:textId="77777777" w:rsidR="006C641B" w:rsidRPr="006C641B" w:rsidRDefault="006C641B" w:rsidP="006C641B">
      <w:pPr>
        <w:numPr>
          <w:ilvl w:val="1"/>
          <w:numId w:val="1"/>
        </w:num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>jakiejkolwiek umowy, którą Wykonawca ani Autor jest związany,</w:t>
      </w:r>
    </w:p>
    <w:p w14:paraId="6AA96A4D" w14:textId="77777777" w:rsidR="006C641B" w:rsidRPr="006C641B" w:rsidRDefault="006C641B" w:rsidP="006C641B">
      <w:pPr>
        <w:numPr>
          <w:ilvl w:val="1"/>
          <w:numId w:val="1"/>
        </w:num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>jakiegokolwiek orzeczenia sądu lub organu,</w:t>
      </w:r>
    </w:p>
    <w:p w14:paraId="006005BC" w14:textId="77777777" w:rsidR="006C641B" w:rsidRPr="006C641B" w:rsidRDefault="006C641B" w:rsidP="006C641B">
      <w:pPr>
        <w:numPr>
          <w:ilvl w:val="1"/>
          <w:numId w:val="1"/>
        </w:num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>jakiegokolwiek przepisu obowiązującego prawa.</w:t>
      </w:r>
    </w:p>
    <w:p w14:paraId="7EC8B723" w14:textId="77777777" w:rsidR="006C641B" w:rsidRPr="006C641B" w:rsidRDefault="006C641B" w:rsidP="006C641B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 xml:space="preserve">Autorskie prawa majątkowe do dokumentacji nie są w całości lub w części przedmiotem żadnych roszczeń lub innych obciążeń na rzecz osób trzecich </w:t>
      </w: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br/>
        <w:t>z jakiegokolwiek tytułu.</w:t>
      </w:r>
    </w:p>
    <w:p w14:paraId="7526C29B" w14:textId="77777777" w:rsidR="006C641B" w:rsidRPr="006C641B" w:rsidRDefault="006C641B" w:rsidP="006C641B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>Upoważnia Zamawiającego do dokonywania zmian w dokumentacji projektowej i przetargowej sporządzonej w ramach Zamówienia/Umowy.</w:t>
      </w:r>
    </w:p>
    <w:p w14:paraId="6B04BD80" w14:textId="77777777" w:rsidR="006C641B" w:rsidRPr="006C641B" w:rsidRDefault="006C641B" w:rsidP="006C641B">
      <w:pPr>
        <w:spacing w:after="0" w:line="360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FE6C7D2" w14:textId="77777777" w:rsidR="006C641B" w:rsidRPr="006C641B" w:rsidRDefault="006C641B" w:rsidP="006C641B">
      <w:pPr>
        <w:spacing w:after="0" w:line="360" w:lineRule="auto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438C818E" w14:textId="77777777" w:rsidR="006C641B" w:rsidRPr="006C641B" w:rsidRDefault="006C641B" w:rsidP="006C641B">
      <w:pPr>
        <w:spacing w:after="0" w:line="360" w:lineRule="auto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0052FC42" w14:textId="77777777" w:rsidR="006C641B" w:rsidRPr="006C641B" w:rsidRDefault="006C641B" w:rsidP="006C641B">
      <w:pPr>
        <w:spacing w:after="0" w:line="360" w:lineRule="auto"/>
        <w:rPr>
          <w:rFonts w:ascii="Garamond" w:eastAsia="Times New Roman" w:hAnsi="Garamond" w:cs="Times New Roman"/>
          <w:kern w:val="0"/>
          <w:lang w:eastAsia="pl-PL"/>
          <w14:ligatures w14:val="none"/>
        </w:rPr>
      </w:pPr>
    </w:p>
    <w:p w14:paraId="0AA41106" w14:textId="77777777" w:rsidR="006C641B" w:rsidRPr="006C641B" w:rsidRDefault="006C641B" w:rsidP="006C641B">
      <w:pPr>
        <w:spacing w:after="0" w:line="360" w:lineRule="auto"/>
        <w:jc w:val="right"/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</w:pPr>
      <w:r w:rsidRPr="006C641B"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  <w:t>__________________________</w:t>
      </w:r>
    </w:p>
    <w:p w14:paraId="532DCAA1" w14:textId="77777777" w:rsidR="006C641B" w:rsidRPr="006C641B" w:rsidRDefault="006C641B" w:rsidP="006C641B">
      <w:pPr>
        <w:spacing w:after="0" w:line="360" w:lineRule="auto"/>
        <w:jc w:val="right"/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</w:pPr>
      <w:r w:rsidRPr="006C641B"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  <w:t>(data, podpis)</w:t>
      </w:r>
    </w:p>
    <w:p w14:paraId="1EC3543A" w14:textId="77777777" w:rsidR="006C641B" w:rsidRPr="006C641B" w:rsidRDefault="006C641B" w:rsidP="006C641B">
      <w:pPr>
        <w:spacing w:after="0" w:line="360" w:lineRule="auto"/>
        <w:ind w:left="-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6830625" w14:textId="77777777" w:rsidR="006C641B" w:rsidRPr="006C641B" w:rsidRDefault="006C641B" w:rsidP="006C641B">
      <w:pPr>
        <w:spacing w:after="0" w:line="360" w:lineRule="auto"/>
        <w:ind w:left="-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B8F8173" w14:textId="77777777" w:rsidR="006C641B" w:rsidRPr="006C641B" w:rsidRDefault="006C641B" w:rsidP="006C641B">
      <w:pPr>
        <w:spacing w:after="0" w:line="360" w:lineRule="auto"/>
        <w:ind w:left="-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B65E19C" w14:textId="77777777" w:rsidR="006C641B" w:rsidRPr="006C641B" w:rsidRDefault="006C641B" w:rsidP="006C641B">
      <w:pPr>
        <w:spacing w:after="0" w:line="360" w:lineRule="auto"/>
        <w:ind w:left="-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E8CE66D" w14:textId="344EED95" w:rsidR="006C641B" w:rsidRPr="006C641B" w:rsidRDefault="006C641B" w:rsidP="006C641B">
      <w:pPr>
        <w:tabs>
          <w:tab w:val="num" w:pos="2340"/>
        </w:tabs>
        <w:spacing w:after="0" w:line="360" w:lineRule="auto"/>
        <w:rPr>
          <w:rFonts w:ascii="Arial" w:eastAsia="Times New Roman" w:hAnsi="Arial" w:cs="Arial"/>
          <w:b/>
          <w:bCs/>
          <w:i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 xml:space="preserve">Załącznik nr </w:t>
      </w:r>
      <w:r w:rsidR="00C97525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15</w:t>
      </w:r>
      <w:r w:rsidRPr="006C641B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 xml:space="preserve"> do Umowy nr ….</w:t>
      </w:r>
    </w:p>
    <w:p w14:paraId="0E70CBC0" w14:textId="77777777" w:rsidR="006C641B" w:rsidRPr="006C641B" w:rsidRDefault="006C641B" w:rsidP="006C641B">
      <w:pPr>
        <w:tabs>
          <w:tab w:val="num" w:pos="2340"/>
        </w:tabs>
        <w:spacing w:after="0" w:line="360" w:lineRule="auto"/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</w:pPr>
    </w:p>
    <w:p w14:paraId="18454AA9" w14:textId="77777777" w:rsidR="006C641B" w:rsidRPr="006C641B" w:rsidRDefault="006C641B" w:rsidP="006C641B">
      <w:pPr>
        <w:spacing w:before="120" w:after="120" w:line="360" w:lineRule="auto"/>
        <w:ind w:left="709" w:hanging="709"/>
        <w:jc w:val="center"/>
        <w:rPr>
          <w:rFonts w:ascii="Arial" w:eastAsia="Times New Roman" w:hAnsi="Arial" w:cs="Arial"/>
          <w:b/>
          <w:bCs/>
          <w:i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>OŚWIADCZENIE AUTORA DOKUMENTACJI</w:t>
      </w:r>
    </w:p>
    <w:p w14:paraId="354DFAEE" w14:textId="77777777" w:rsidR="006C641B" w:rsidRPr="006C641B" w:rsidRDefault="006C641B" w:rsidP="006C641B">
      <w:pPr>
        <w:tabs>
          <w:tab w:val="num" w:pos="2340"/>
        </w:tabs>
        <w:spacing w:after="0" w:line="360" w:lineRule="auto"/>
        <w:ind w:left="567" w:hanging="567"/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</w:pPr>
    </w:p>
    <w:p w14:paraId="0BA04585" w14:textId="77777777" w:rsidR="006C641B" w:rsidRPr="006C641B" w:rsidRDefault="006C641B" w:rsidP="006C641B">
      <w:pPr>
        <w:tabs>
          <w:tab w:val="num" w:pos="2340"/>
        </w:tabs>
        <w:spacing w:after="0" w:line="360" w:lineRule="auto"/>
        <w:ind w:left="567" w:hanging="567"/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</w:pPr>
    </w:p>
    <w:p w14:paraId="1E97B69E" w14:textId="77777777" w:rsidR="006C641B" w:rsidRPr="006C641B" w:rsidRDefault="006C641B" w:rsidP="006C641B">
      <w:pPr>
        <w:spacing w:after="0" w:line="360" w:lineRule="auto"/>
        <w:ind w:left="567" w:hanging="567"/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 xml:space="preserve">           Ja/My, niżej podpisany/ni, niniejszym oświadczam/y, iż:</w:t>
      </w:r>
    </w:p>
    <w:p w14:paraId="3D4580D3" w14:textId="77777777" w:rsidR="006C641B" w:rsidRPr="006C641B" w:rsidRDefault="006C641B" w:rsidP="006C641B">
      <w:pPr>
        <w:spacing w:after="0" w:line="360" w:lineRule="auto"/>
        <w:ind w:left="567" w:hanging="567"/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 xml:space="preserve">           ..............................................................................................................................</w:t>
      </w:r>
    </w:p>
    <w:p w14:paraId="7C574BE7" w14:textId="5BE8BADA" w:rsidR="006C641B" w:rsidRPr="00C97525" w:rsidRDefault="006C641B" w:rsidP="00C97525">
      <w:pPr>
        <w:autoSpaceDE w:val="0"/>
        <w:autoSpaceDN w:val="0"/>
        <w:adjustRightInd w:val="0"/>
        <w:spacing w:after="0" w:line="360" w:lineRule="auto"/>
        <w:ind w:left="567" w:hanging="1134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 xml:space="preserve">                   Działając na zlecenie Wykonawcy wykonaliśmy </w:t>
      </w: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 xml:space="preserve">opracowanie dokumentacji </w:t>
      </w:r>
      <w:r w:rsidR="00C97525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>projektowej</w:t>
      </w:r>
      <w:r w:rsidR="00C97525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FD490C" w:rsidRPr="00FD490C">
        <w:rPr>
          <w:rFonts w:ascii="Arial" w:hAnsi="Arial" w:cs="Arial"/>
          <w:b/>
          <w:bCs/>
          <w:color w:val="000000"/>
          <w:shd w:val="clear" w:color="auto" w:fill="FFFFFF"/>
        </w:rPr>
        <w:t>Automatyzacja przejazdu kat. A z miejsca w km 152,025 linii kolejowej nr 18 i w km 109,001 linii kolejowej nr 209</w:t>
      </w:r>
      <w:r w:rsidR="00FD490C" w:rsidRPr="00FD490C"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 w:rsidR="000E5C3E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z</w:t>
      </w:r>
      <w:r w:rsidRPr="006C641B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 xml:space="preserve">ostały bezwarunkowo i na wyłączność przeniesione na Wykonawcę wszelkie autorskie prawa majątkowe do ww. dokumentacji na następujących polach eksploatacji: </w:t>
      </w:r>
    </w:p>
    <w:p w14:paraId="3C07DB3F" w14:textId="77777777" w:rsidR="006C641B" w:rsidRPr="006C641B" w:rsidRDefault="006C641B" w:rsidP="006C641B">
      <w:pPr>
        <w:spacing w:after="0" w:line="360" w:lineRule="auto"/>
        <w:ind w:left="567" w:hanging="567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 xml:space="preserve">              - </w:t>
      </w:r>
      <w:r w:rsidRPr="006C64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utrwalanie, </w:t>
      </w:r>
    </w:p>
    <w:p w14:paraId="1472E352" w14:textId="77777777" w:rsidR="006C641B" w:rsidRPr="006C641B" w:rsidRDefault="006C641B" w:rsidP="006C641B">
      <w:pPr>
        <w:spacing w:after="0" w:line="360" w:lineRule="auto"/>
        <w:ind w:left="567" w:hanging="567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             - zwielokrotnianie określoną techniką, </w:t>
      </w:r>
    </w:p>
    <w:p w14:paraId="168775B1" w14:textId="77777777" w:rsidR="006C641B" w:rsidRPr="006C641B" w:rsidRDefault="006C641B" w:rsidP="006C641B">
      <w:pPr>
        <w:spacing w:after="0" w:line="360" w:lineRule="auto"/>
        <w:ind w:left="567" w:hanging="567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             - wprowadzanie do obrotu, </w:t>
      </w:r>
    </w:p>
    <w:p w14:paraId="65BAC3EA" w14:textId="557746EC" w:rsidR="006C641B" w:rsidRPr="006C641B" w:rsidRDefault="006C641B" w:rsidP="006C641B">
      <w:pPr>
        <w:spacing w:after="0" w:line="360" w:lineRule="auto"/>
        <w:ind w:left="567" w:hanging="567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             - wprowadza</w:t>
      </w:r>
      <w:r w:rsidR="00FD490C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</w:t>
      </w:r>
      <w:r w:rsidRPr="006C64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nie do pamięci komputera, </w:t>
      </w:r>
    </w:p>
    <w:p w14:paraId="48FAE630" w14:textId="77777777" w:rsidR="006C641B" w:rsidRPr="006C641B" w:rsidRDefault="006C641B" w:rsidP="006C641B">
      <w:pPr>
        <w:spacing w:after="0" w:line="360" w:lineRule="auto"/>
        <w:ind w:left="567" w:hanging="567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             - wystawianie, </w:t>
      </w:r>
    </w:p>
    <w:p w14:paraId="5C5D94C8" w14:textId="77777777" w:rsidR="006C641B" w:rsidRPr="006C641B" w:rsidRDefault="006C641B" w:rsidP="006C641B">
      <w:pPr>
        <w:spacing w:after="0" w:line="360" w:lineRule="auto"/>
        <w:ind w:left="567" w:hanging="567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             - wyświetlanie, </w:t>
      </w:r>
    </w:p>
    <w:p w14:paraId="0D21923A" w14:textId="77777777" w:rsidR="006C641B" w:rsidRPr="006C641B" w:rsidRDefault="006C641B" w:rsidP="006C641B">
      <w:pPr>
        <w:spacing w:after="0" w:line="360" w:lineRule="auto"/>
        <w:ind w:left="567" w:hanging="567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             - najem, </w:t>
      </w:r>
    </w:p>
    <w:p w14:paraId="5BF37F2E" w14:textId="77777777" w:rsidR="006C641B" w:rsidRPr="006C641B" w:rsidRDefault="006C641B" w:rsidP="006C641B">
      <w:pPr>
        <w:spacing w:after="0" w:line="360" w:lineRule="auto"/>
        <w:ind w:left="567" w:hanging="567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             - dzierżawę, </w:t>
      </w:r>
    </w:p>
    <w:p w14:paraId="2762E5D3" w14:textId="77777777" w:rsidR="006C641B" w:rsidRPr="006C641B" w:rsidRDefault="006C641B" w:rsidP="006C641B">
      <w:pPr>
        <w:spacing w:after="0" w:line="360" w:lineRule="auto"/>
        <w:ind w:left="567" w:hanging="567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             - udzielanie licencji na wykorzystanie, </w:t>
      </w:r>
    </w:p>
    <w:p w14:paraId="18178887" w14:textId="77777777" w:rsidR="006C641B" w:rsidRPr="006C641B" w:rsidRDefault="006C641B" w:rsidP="006C641B">
      <w:pPr>
        <w:spacing w:after="0" w:line="360" w:lineRule="auto"/>
        <w:ind w:left="567" w:hanging="567"/>
        <w:rPr>
          <w:rFonts w:ascii="Arial" w:eastAsia="Times New Roman" w:hAnsi="Arial" w:cs="Arial"/>
          <w:caps/>
          <w:kern w:val="0"/>
          <w:lang w:eastAsia="pl-PL"/>
          <w14:ligatures w14:val="none"/>
        </w:rPr>
      </w:pPr>
      <w:r w:rsidRPr="006C641B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         - nadawanie za pomocą wizji lub fonii bezprzewodowej albo przewodowej,</w:t>
      </w:r>
    </w:p>
    <w:p w14:paraId="59DD5159" w14:textId="77777777" w:rsidR="006C641B" w:rsidRPr="006C641B" w:rsidRDefault="006C641B" w:rsidP="006C641B">
      <w:pPr>
        <w:tabs>
          <w:tab w:val="left" w:pos="993"/>
        </w:tabs>
        <w:spacing w:after="0" w:line="360" w:lineRule="auto"/>
        <w:ind w:left="567" w:hanging="567"/>
        <w:rPr>
          <w:rFonts w:ascii="Arial" w:eastAsia="SimSun" w:hAnsi="Arial" w:cs="Arial"/>
          <w:caps/>
          <w:kern w:val="0"/>
          <w:lang w:eastAsia="pl-PL"/>
          <w14:ligatures w14:val="none"/>
        </w:rPr>
      </w:pPr>
      <w:r w:rsidRPr="006C641B">
        <w:rPr>
          <w:rFonts w:ascii="Arial" w:eastAsia="SimSun" w:hAnsi="Arial" w:cs="Arial"/>
          <w:kern w:val="0"/>
          <w:lang w:eastAsia="pl-PL"/>
          <w14:ligatures w14:val="none"/>
        </w:rPr>
        <w:t xml:space="preserve">              - ekspozycja,</w:t>
      </w:r>
    </w:p>
    <w:p w14:paraId="1A86A6EA" w14:textId="77777777" w:rsidR="006C641B" w:rsidRPr="006C641B" w:rsidRDefault="006C641B" w:rsidP="006C641B">
      <w:pPr>
        <w:tabs>
          <w:tab w:val="num" w:pos="1200"/>
        </w:tabs>
        <w:autoSpaceDE w:val="0"/>
        <w:autoSpaceDN w:val="0"/>
        <w:spacing w:after="0" w:line="360" w:lineRule="auto"/>
        <w:ind w:left="567" w:hanging="567"/>
        <w:rPr>
          <w:rFonts w:ascii="Arial" w:eastAsia="SimSun" w:hAnsi="Arial" w:cs="Arial"/>
          <w:kern w:val="0"/>
          <w:lang w:eastAsia="pl-PL"/>
          <w14:ligatures w14:val="none"/>
        </w:rPr>
      </w:pPr>
      <w:r w:rsidRPr="006C641B">
        <w:rPr>
          <w:rFonts w:ascii="Arial" w:eastAsia="SimSun" w:hAnsi="Arial" w:cs="Arial"/>
          <w:kern w:val="0"/>
          <w:lang w:eastAsia="pl-PL"/>
          <w14:ligatures w14:val="none"/>
        </w:rPr>
        <w:t xml:space="preserve">              - udostępnianie wykonawcom,</w:t>
      </w:r>
    </w:p>
    <w:p w14:paraId="3ABE21D8" w14:textId="77777777" w:rsidR="006C641B" w:rsidRPr="006C641B" w:rsidRDefault="006C641B" w:rsidP="006C641B">
      <w:pPr>
        <w:tabs>
          <w:tab w:val="num" w:pos="1200"/>
        </w:tabs>
        <w:autoSpaceDE w:val="0"/>
        <w:autoSpaceDN w:val="0"/>
        <w:spacing w:after="0" w:line="360" w:lineRule="auto"/>
        <w:ind w:left="567" w:hanging="567"/>
        <w:rPr>
          <w:rFonts w:ascii="Arial" w:eastAsia="SimSun" w:hAnsi="Arial" w:cs="Arial"/>
          <w:kern w:val="0"/>
          <w:lang w:eastAsia="pl-PL"/>
          <w14:ligatures w14:val="none"/>
        </w:rPr>
      </w:pPr>
      <w:r w:rsidRPr="006C641B">
        <w:rPr>
          <w:rFonts w:ascii="Arial" w:eastAsia="SimSun" w:hAnsi="Arial" w:cs="Arial"/>
          <w:kern w:val="0"/>
          <w:lang w:eastAsia="pl-PL"/>
          <w14:ligatures w14:val="none"/>
        </w:rPr>
        <w:t xml:space="preserve">              - wielokrotne wykorzystywanie do realizacji inwestycji,</w:t>
      </w:r>
    </w:p>
    <w:p w14:paraId="2B253635" w14:textId="77777777" w:rsidR="006C641B" w:rsidRPr="006C641B" w:rsidRDefault="006C641B" w:rsidP="006C641B">
      <w:pPr>
        <w:tabs>
          <w:tab w:val="num" w:pos="1200"/>
        </w:tabs>
        <w:autoSpaceDE w:val="0"/>
        <w:autoSpaceDN w:val="0"/>
        <w:spacing w:after="0" w:line="360" w:lineRule="auto"/>
        <w:ind w:left="567" w:hanging="567"/>
        <w:rPr>
          <w:rFonts w:ascii="Arial" w:eastAsia="SimSun" w:hAnsi="Arial" w:cs="Arial"/>
          <w:kern w:val="0"/>
          <w:lang w:eastAsia="pl-PL"/>
          <w14:ligatures w14:val="none"/>
        </w:rPr>
      </w:pPr>
      <w:r w:rsidRPr="006C641B">
        <w:rPr>
          <w:rFonts w:ascii="Arial" w:eastAsia="SimSun" w:hAnsi="Arial" w:cs="Arial"/>
          <w:kern w:val="0"/>
          <w:lang w:eastAsia="pl-PL"/>
          <w14:ligatures w14:val="none"/>
        </w:rPr>
        <w:t xml:space="preserve">              - wielokrotne wykorzystywanie do opracowania i realizacji projektu  </w:t>
      </w:r>
    </w:p>
    <w:p w14:paraId="4D9D67D2" w14:textId="77777777" w:rsidR="006C641B" w:rsidRPr="006C641B" w:rsidRDefault="006C641B" w:rsidP="006C641B">
      <w:pPr>
        <w:tabs>
          <w:tab w:val="num" w:pos="1200"/>
        </w:tabs>
        <w:autoSpaceDE w:val="0"/>
        <w:autoSpaceDN w:val="0"/>
        <w:spacing w:after="0" w:line="360" w:lineRule="auto"/>
        <w:ind w:left="567" w:hanging="567"/>
        <w:rPr>
          <w:rFonts w:ascii="Arial" w:eastAsia="SimSun" w:hAnsi="Arial" w:cs="Arial"/>
          <w:kern w:val="0"/>
          <w:lang w:eastAsia="pl-PL"/>
          <w14:ligatures w14:val="none"/>
        </w:rPr>
      </w:pPr>
      <w:r w:rsidRPr="006C641B">
        <w:rPr>
          <w:rFonts w:ascii="Arial" w:eastAsia="SimSun" w:hAnsi="Arial" w:cs="Arial"/>
          <w:kern w:val="0"/>
          <w:lang w:eastAsia="pl-PL"/>
          <w14:ligatures w14:val="none"/>
        </w:rPr>
        <w:t xml:space="preserve">                technicznego z przedmiarami i kosztorysami inwestorskimi,</w:t>
      </w:r>
    </w:p>
    <w:p w14:paraId="2AA4B197" w14:textId="77777777" w:rsidR="006C641B" w:rsidRPr="006C641B" w:rsidRDefault="006C641B" w:rsidP="006C641B">
      <w:pPr>
        <w:tabs>
          <w:tab w:val="num" w:pos="1200"/>
        </w:tabs>
        <w:autoSpaceDE w:val="0"/>
        <w:autoSpaceDN w:val="0"/>
        <w:spacing w:after="0" w:line="360" w:lineRule="auto"/>
        <w:ind w:left="567" w:hanging="567"/>
        <w:rPr>
          <w:rFonts w:ascii="Arial" w:eastAsia="SimSun" w:hAnsi="Arial" w:cs="Arial"/>
          <w:kern w:val="0"/>
          <w:lang w:eastAsia="pl-PL"/>
          <w14:ligatures w14:val="none"/>
        </w:rPr>
      </w:pPr>
      <w:r w:rsidRPr="006C641B">
        <w:rPr>
          <w:rFonts w:ascii="Arial" w:eastAsia="SimSun" w:hAnsi="Arial" w:cs="Arial"/>
          <w:kern w:val="0"/>
          <w:lang w:eastAsia="pl-PL"/>
          <w14:ligatures w14:val="none"/>
        </w:rPr>
        <w:t xml:space="preserve">              - przetwarzanie,</w:t>
      </w:r>
    </w:p>
    <w:p w14:paraId="0B3DC094" w14:textId="77777777" w:rsidR="006C641B" w:rsidRPr="006C641B" w:rsidRDefault="006C641B" w:rsidP="006C641B">
      <w:pPr>
        <w:tabs>
          <w:tab w:val="num" w:pos="1200"/>
        </w:tabs>
        <w:autoSpaceDE w:val="0"/>
        <w:autoSpaceDN w:val="0"/>
        <w:spacing w:after="0" w:line="360" w:lineRule="auto"/>
        <w:ind w:left="567" w:hanging="567"/>
        <w:rPr>
          <w:rFonts w:ascii="Arial" w:eastAsia="SimSun" w:hAnsi="Arial" w:cs="Arial"/>
          <w:kern w:val="0"/>
          <w:lang w:eastAsia="pl-PL"/>
          <w14:ligatures w14:val="none"/>
        </w:rPr>
      </w:pPr>
      <w:r w:rsidRPr="006C641B">
        <w:rPr>
          <w:rFonts w:ascii="Arial" w:eastAsia="SimSun" w:hAnsi="Arial" w:cs="Arial"/>
          <w:kern w:val="0"/>
          <w:lang w:eastAsia="pl-PL"/>
          <w14:ligatures w14:val="none"/>
        </w:rPr>
        <w:t xml:space="preserve">              - wprowadzanie zmian,</w:t>
      </w:r>
    </w:p>
    <w:p w14:paraId="5B11B59F" w14:textId="77777777" w:rsidR="006C641B" w:rsidRPr="006C641B" w:rsidRDefault="006C641B" w:rsidP="006C641B">
      <w:pPr>
        <w:tabs>
          <w:tab w:val="num" w:pos="1200"/>
        </w:tabs>
        <w:autoSpaceDE w:val="0"/>
        <w:autoSpaceDN w:val="0"/>
        <w:spacing w:after="0" w:line="360" w:lineRule="auto"/>
        <w:ind w:left="567" w:hanging="567"/>
        <w:rPr>
          <w:rFonts w:ascii="Arial" w:eastAsia="SimSun" w:hAnsi="Arial" w:cs="Arial"/>
          <w:kern w:val="0"/>
          <w:lang w:eastAsia="pl-PL"/>
          <w14:ligatures w14:val="none"/>
        </w:rPr>
      </w:pPr>
      <w:r w:rsidRPr="006C641B">
        <w:rPr>
          <w:rFonts w:ascii="Arial" w:eastAsia="SimSun" w:hAnsi="Arial" w:cs="Arial"/>
          <w:kern w:val="0"/>
          <w:lang w:eastAsia="pl-PL"/>
          <w14:ligatures w14:val="none"/>
        </w:rPr>
        <w:t xml:space="preserve">              - publikowanie części lub całości.</w:t>
      </w:r>
    </w:p>
    <w:p w14:paraId="51717605" w14:textId="77777777" w:rsidR="006C641B" w:rsidRPr="006C641B" w:rsidRDefault="006C641B" w:rsidP="006C641B">
      <w:pPr>
        <w:widowControl w:val="0"/>
        <w:tabs>
          <w:tab w:val="left" w:pos="907"/>
        </w:tabs>
        <w:overflowPunct w:val="0"/>
        <w:autoSpaceDE w:val="0"/>
        <w:autoSpaceDN w:val="0"/>
        <w:adjustRightInd w:val="0"/>
        <w:spacing w:before="120" w:after="120" w:line="360" w:lineRule="auto"/>
        <w:ind w:left="567" w:hanging="567"/>
        <w:textAlignment w:val="baseline"/>
        <w:rPr>
          <w:rFonts w:ascii="Arial" w:eastAsia="Times New Roman" w:hAnsi="Arial" w:cs="Arial"/>
          <w:bCs/>
          <w:i/>
          <w:iCs/>
          <w:kern w:val="0"/>
          <w:sz w:val="16"/>
          <w:szCs w:val="16"/>
          <w:lang w:eastAsia="pl-PL"/>
          <w14:ligatures w14:val="none"/>
        </w:rPr>
      </w:pPr>
      <w:r w:rsidRPr="006C641B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                                                                                                 </w:t>
      </w:r>
      <w:r w:rsidRPr="006C641B">
        <w:rPr>
          <w:rFonts w:ascii="Arial" w:eastAsia="Times New Roman" w:hAnsi="Arial" w:cs="Arial"/>
          <w:bCs/>
          <w:i/>
          <w:iCs/>
          <w:kern w:val="0"/>
          <w:sz w:val="16"/>
          <w:szCs w:val="16"/>
          <w:lang w:eastAsia="pl-PL"/>
          <w14:ligatures w14:val="none"/>
        </w:rPr>
        <w:t>_____________________</w:t>
      </w:r>
    </w:p>
    <w:p w14:paraId="074915E4" w14:textId="537EF7A2" w:rsidR="003C727E" w:rsidRPr="00C97525" w:rsidRDefault="006C641B" w:rsidP="00C97525">
      <w:pPr>
        <w:tabs>
          <w:tab w:val="left" w:pos="993"/>
        </w:tabs>
        <w:spacing w:after="0" w:line="360" w:lineRule="auto"/>
        <w:ind w:left="567" w:hanging="567"/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</w:pPr>
      <w:r w:rsidRPr="006C641B"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                                                       (data, podpis)</w:t>
      </w:r>
    </w:p>
    <w:sectPr w:rsidR="003C727E" w:rsidRPr="00C97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B5AB4"/>
    <w:multiLevelType w:val="hybridMultilevel"/>
    <w:tmpl w:val="CA18AF38"/>
    <w:lvl w:ilvl="0" w:tplc="A8B6E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7879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483554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20"/>
    <w:rsid w:val="00073976"/>
    <w:rsid w:val="000B76DA"/>
    <w:rsid w:val="000E5C3E"/>
    <w:rsid w:val="001130FB"/>
    <w:rsid w:val="003878B2"/>
    <w:rsid w:val="003C727E"/>
    <w:rsid w:val="003D1BD2"/>
    <w:rsid w:val="004F7502"/>
    <w:rsid w:val="00502AA4"/>
    <w:rsid w:val="00625A7F"/>
    <w:rsid w:val="006C641B"/>
    <w:rsid w:val="00794FB9"/>
    <w:rsid w:val="008B0511"/>
    <w:rsid w:val="008D3BC0"/>
    <w:rsid w:val="00A0375F"/>
    <w:rsid w:val="00C63D54"/>
    <w:rsid w:val="00C97525"/>
    <w:rsid w:val="00D94720"/>
    <w:rsid w:val="00E41D09"/>
    <w:rsid w:val="00E86B1D"/>
    <w:rsid w:val="00F70714"/>
    <w:rsid w:val="00F95043"/>
    <w:rsid w:val="00FD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5E13"/>
  <w15:chartTrackingRefBased/>
  <w15:docId w15:val="{12254994-DAC3-4AA9-B918-323446CF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4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4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47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4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47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4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4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4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4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4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4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4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472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472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47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47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47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47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4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4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4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4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4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47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47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472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4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472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47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Gehrke Ewa</dc:creator>
  <cp:keywords/>
  <dc:description/>
  <cp:lastModifiedBy>Kamecka-Dolna Patrycja</cp:lastModifiedBy>
  <cp:revision>2</cp:revision>
  <dcterms:created xsi:type="dcterms:W3CDTF">2025-12-11T09:31:00Z</dcterms:created>
  <dcterms:modified xsi:type="dcterms:W3CDTF">2025-12-11T09:31:00Z</dcterms:modified>
</cp:coreProperties>
</file>